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06E78" w14:textId="020A6C8E" w:rsidR="0019186F" w:rsidRPr="0019186F" w:rsidRDefault="00CF7D92" w:rsidP="00191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="0019186F" w:rsidRPr="0019186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47912</w:t>
      </w:r>
    </w:p>
    <w:p w14:paraId="439EAC89" w14:textId="644AAC43" w:rsidR="00A7094F" w:rsidRDefault="0019186F" w:rsidP="00191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9186F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473-18-2475.WS</w:t>
      </w:r>
    </w:p>
    <w:p w14:paraId="7C1B3980" w14:textId="77777777" w:rsidR="0019186F" w:rsidRPr="001F238A" w:rsidRDefault="0019186F" w:rsidP="00191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A7094F" w:rsidRPr="001F238A" w14:paraId="17E347DE" w14:textId="77777777" w:rsidTr="0050308A">
        <w:tc>
          <w:tcPr>
            <w:tcW w:w="4788" w:type="dxa"/>
          </w:tcPr>
          <w:p w14:paraId="76ECE163" w14:textId="1DC662AD" w:rsidR="0019186F" w:rsidRPr="0019186F" w:rsidRDefault="0019186F" w:rsidP="00191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1918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RATEPAYERS</w:t>
            </w:r>
            <w:r w:rsidR="00CF7D9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’</w:t>
            </w:r>
            <w:r w:rsidRPr="001918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APPEAL OF THE DECISION BY SOUTH CENTRAL </w:t>
            </w:r>
          </w:p>
          <w:p w14:paraId="788F85E7" w14:textId="50D6D949" w:rsidR="0019186F" w:rsidRPr="0019186F" w:rsidRDefault="0019186F" w:rsidP="00191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1918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CALHOUN COUNTY WATER </w:t>
            </w:r>
          </w:p>
          <w:p w14:paraId="3510E156" w14:textId="5D5AB8C2" w:rsidR="0019186F" w:rsidRPr="0019186F" w:rsidRDefault="0019186F" w:rsidP="001918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1918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CONTROL AND IMPROVEMENT </w:t>
            </w:r>
          </w:p>
          <w:p w14:paraId="7DBC7E80" w14:textId="64F32B85" w:rsidR="00A7094F" w:rsidRPr="00CF7D92" w:rsidRDefault="0019186F" w:rsidP="00503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19186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DISTRICT NO. 1 TO CHANGE RATES</w:t>
            </w:r>
          </w:p>
        </w:tc>
        <w:tc>
          <w:tcPr>
            <w:tcW w:w="450" w:type="dxa"/>
          </w:tcPr>
          <w:p w14:paraId="434DF5FA" w14:textId="77777777" w:rsidR="00A7094F" w:rsidRPr="001F238A" w:rsidRDefault="00A7094F" w:rsidP="00503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0E24CDE" w14:textId="77777777" w:rsidR="00A7094F" w:rsidRPr="001F238A" w:rsidRDefault="00A7094F" w:rsidP="00503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B9B8DD0" w14:textId="02F9BD83" w:rsidR="001F3A92" w:rsidRPr="001F238A" w:rsidRDefault="00A7094F" w:rsidP="001F3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8B9D69B" w14:textId="6E1A5347" w:rsidR="001F3A92" w:rsidRPr="001F238A" w:rsidRDefault="001F3A92" w:rsidP="001F3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64CF690" w14:textId="3C6AF3DE" w:rsidR="00A7094F" w:rsidRPr="001F238A" w:rsidRDefault="001F3A92" w:rsidP="001F3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08" w:type="dxa"/>
          </w:tcPr>
          <w:p w14:paraId="319BCEED" w14:textId="77777777" w:rsidR="00A7094F" w:rsidRPr="001F238A" w:rsidRDefault="00A7094F" w:rsidP="0050308A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415E210E" w14:textId="77777777" w:rsidR="00A7094F" w:rsidRPr="001F238A" w:rsidRDefault="00A7094F" w:rsidP="0050308A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326F073" w14:textId="77777777" w:rsidR="00A7094F" w:rsidRPr="001F238A" w:rsidRDefault="00A7094F" w:rsidP="0050308A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1F238A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2B7BF3C3" w14:textId="77777777" w:rsidR="00A7094F" w:rsidRDefault="00A7094F" w:rsidP="00203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1807232" w14:textId="3F1C289A" w:rsidR="00A9431E" w:rsidRPr="00A9431E" w:rsidRDefault="00A9431E" w:rsidP="00763A0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A9431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commission STAFF’S NOTICE OF NO CORRECTIONS OR EXCEPTIONS To the </w:t>
      </w:r>
      <w:r w:rsidR="00291881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REVISED </w:t>
      </w:r>
      <w:r w:rsidRPr="00A9431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proposed order</w:t>
      </w:r>
    </w:p>
    <w:p w14:paraId="57A9A29B" w14:textId="2D53E1E8" w:rsidR="00A9431E" w:rsidRDefault="00A9431E" w:rsidP="00A9431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9431E">
        <w:rPr>
          <w:rFonts w:ascii="Times New Roman" w:eastAsia="Times New Roman" w:hAnsi="Times New Roman" w:cs="Times New Roman"/>
          <w:bCs/>
          <w:sz w:val="24"/>
          <w:szCs w:val="24"/>
        </w:rPr>
        <w:t xml:space="preserve">Staff has reviewed the </w:t>
      </w:r>
      <w:r w:rsidR="00291881">
        <w:rPr>
          <w:rFonts w:ascii="Times New Roman" w:eastAsia="Times New Roman" w:hAnsi="Times New Roman" w:cs="Times New Roman"/>
          <w:bCs/>
          <w:sz w:val="24"/>
          <w:szCs w:val="24"/>
        </w:rPr>
        <w:t xml:space="preserve">revised </w:t>
      </w:r>
      <w:r w:rsidRPr="00A9431E">
        <w:rPr>
          <w:rFonts w:ascii="Times New Roman" w:eastAsia="Times New Roman" w:hAnsi="Times New Roman" w:cs="Times New Roman"/>
          <w:bCs/>
          <w:sz w:val="24"/>
          <w:szCs w:val="24"/>
        </w:rPr>
        <w:t xml:space="preserve">proposed order filed on </w:t>
      </w:r>
      <w:r w:rsidR="00815243">
        <w:rPr>
          <w:rFonts w:ascii="Times New Roman" w:eastAsia="Times New Roman" w:hAnsi="Times New Roman" w:cs="Times New Roman"/>
          <w:bCs/>
          <w:sz w:val="24"/>
          <w:szCs w:val="24"/>
        </w:rPr>
        <w:t>December 4</w:t>
      </w:r>
      <w:r w:rsidRPr="00A9431E">
        <w:rPr>
          <w:rFonts w:ascii="Times New Roman" w:eastAsia="Times New Roman" w:hAnsi="Times New Roman" w:cs="Times New Roman"/>
          <w:bCs/>
          <w:sz w:val="24"/>
          <w:szCs w:val="24"/>
        </w:rPr>
        <w:t xml:space="preserve">, 2020 and has not identified any corrections or exceptions. Therefore, Staff will not be filing corrections or exceptions to the </w:t>
      </w:r>
      <w:r w:rsidR="00291881">
        <w:rPr>
          <w:rFonts w:ascii="Times New Roman" w:eastAsia="Times New Roman" w:hAnsi="Times New Roman" w:cs="Times New Roman"/>
          <w:bCs/>
          <w:sz w:val="24"/>
          <w:szCs w:val="24"/>
        </w:rPr>
        <w:t xml:space="preserve">revised </w:t>
      </w:r>
      <w:r w:rsidRPr="00A9431E">
        <w:rPr>
          <w:rFonts w:ascii="Times New Roman" w:eastAsia="Times New Roman" w:hAnsi="Times New Roman" w:cs="Times New Roman"/>
          <w:bCs/>
          <w:sz w:val="24"/>
          <w:szCs w:val="24"/>
        </w:rPr>
        <w:t xml:space="preserve">proposed order. </w:t>
      </w:r>
    </w:p>
    <w:p w14:paraId="7E5998E7" w14:textId="77777777" w:rsidR="00A9431E" w:rsidRPr="00A9431E" w:rsidRDefault="00A9431E" w:rsidP="00A9431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F050D6" w14:textId="157A0410" w:rsidR="00964414" w:rsidRPr="00C847C7" w:rsidRDefault="00964414" w:rsidP="00964414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 xml:space="preserve">Dated: </w:t>
      </w:r>
      <w:r w:rsidR="005B3DEC">
        <w:rPr>
          <w:rFonts w:ascii="Times New Roman" w:eastAsia="Times New Roman" w:hAnsi="Times New Roman" w:cs="Times New Roman"/>
          <w:sz w:val="24"/>
          <w:szCs w:val="24"/>
        </w:rPr>
        <w:t xml:space="preserve">December </w:t>
      </w:r>
      <w:r w:rsidR="00815669">
        <w:rPr>
          <w:rFonts w:ascii="Times New Roman" w:eastAsia="Times New Roman" w:hAnsi="Times New Roman" w:cs="Times New Roman"/>
          <w:sz w:val="24"/>
          <w:szCs w:val="24"/>
        </w:rPr>
        <w:t>21</w:t>
      </w:r>
      <w:r w:rsidR="005B3DEC">
        <w:rPr>
          <w:rFonts w:ascii="Times New Roman" w:eastAsia="Times New Roman" w:hAnsi="Times New Roman" w:cs="Times New Roman"/>
          <w:sz w:val="24"/>
          <w:szCs w:val="24"/>
        </w:rPr>
        <w:t>, 2020</w:t>
      </w:r>
    </w:p>
    <w:p w14:paraId="5859E34E" w14:textId="77777777" w:rsidR="00964414" w:rsidRPr="00C847C7" w:rsidRDefault="00964414" w:rsidP="00964414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A57C06" w14:textId="77777777" w:rsidR="00203DEA" w:rsidRPr="00203DEA" w:rsidRDefault="00203DEA" w:rsidP="00203DEA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4693EE56" w14:textId="77777777" w:rsidR="00203DEA" w:rsidRPr="00203DEA" w:rsidRDefault="00203DEA" w:rsidP="00203DEA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342B3255" w14:textId="77777777" w:rsidR="00203DEA" w:rsidRPr="00203DEA" w:rsidRDefault="00203DEA" w:rsidP="00203DEA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7836BF97" w14:textId="77777777" w:rsidR="00203DEA" w:rsidRPr="00203DEA" w:rsidRDefault="00203DEA" w:rsidP="00203DEA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610674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10418110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 xml:space="preserve">Division Director </w:t>
      </w:r>
    </w:p>
    <w:p w14:paraId="3C00EC06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A6B7847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>Eleanor D’Ambrosio</w:t>
      </w:r>
    </w:p>
    <w:p w14:paraId="75C2EF43" w14:textId="63B18BED" w:rsidR="00203DEA" w:rsidRPr="00203DEA" w:rsidRDefault="00203DEA" w:rsidP="0065155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261E58F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0B0817C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5E64200D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203DEA">
        <w:rPr>
          <w:rFonts w:ascii="Times New Roman" w:eastAsia="Times New Roman" w:hAnsi="Times New Roman" w:cs="Times New Roman"/>
          <w:sz w:val="24"/>
          <w:szCs w:val="24"/>
          <w:u w:val="single"/>
        </w:rPr>
        <w:t>/s/ John Harrison</w:t>
      </w:r>
      <w:r w:rsidRPr="00203DEA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14:paraId="422E80CB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bookmarkStart w:id="0" w:name="_Hlk18478744"/>
      <w:r w:rsidRPr="00203DEA">
        <w:rPr>
          <w:rFonts w:ascii="Times New Roman" w:eastAsia="Times New Roman" w:hAnsi="Times New Roman" w:cs="Times New Roman"/>
          <w:color w:val="000000"/>
          <w:sz w:val="24"/>
          <w:szCs w:val="20"/>
        </w:rPr>
        <w:t>John Harrison</w:t>
      </w:r>
      <w:bookmarkEnd w:id="0"/>
    </w:p>
    <w:p w14:paraId="0D0FBF12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State Bar No. 24097806</w:t>
      </w:r>
    </w:p>
    <w:p w14:paraId="3021C86B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B12712A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2D8C05E4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6FCAC70E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(512) 936-7277</w:t>
      </w:r>
    </w:p>
    <w:p w14:paraId="51434C03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1DC7E689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John.Harrison@puc.texas.gov</w:t>
      </w:r>
    </w:p>
    <w:p w14:paraId="04607A63" w14:textId="77777777" w:rsidR="00763A0F" w:rsidRPr="00482B4B" w:rsidRDefault="00763A0F" w:rsidP="00964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3E0441" w14:textId="77777777" w:rsidR="00CF7D92" w:rsidRDefault="00CF7D92" w:rsidP="00815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B95C4F9" w14:textId="77777777" w:rsidR="00CF7D92" w:rsidRDefault="00CF7D92" w:rsidP="00815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C640DE5" w14:textId="77777777" w:rsidR="00440B44" w:rsidRDefault="00440B44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br w:type="page"/>
      </w:r>
    </w:p>
    <w:p w14:paraId="2EF11E53" w14:textId="6D0D257D" w:rsidR="00815669" w:rsidRPr="0019186F" w:rsidRDefault="00CF7D92" w:rsidP="00815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PUC </w:t>
      </w:r>
      <w:r w:rsidR="00815669" w:rsidRPr="0019186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47912</w:t>
      </w:r>
    </w:p>
    <w:p w14:paraId="73251E15" w14:textId="77777777" w:rsidR="00815669" w:rsidRDefault="00815669" w:rsidP="00815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9186F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473-18-2475.WS</w:t>
      </w:r>
    </w:p>
    <w:p w14:paraId="605F53C0" w14:textId="77777777" w:rsidR="001809A7" w:rsidRPr="001F238A" w:rsidRDefault="001809A7" w:rsidP="00A70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B922FA7" w14:textId="77777777" w:rsidR="00964414" w:rsidRPr="00482B4B" w:rsidRDefault="00964414" w:rsidP="00964414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2B4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23B203E" w14:textId="3CC6459A" w:rsidR="00964414" w:rsidRPr="00482B4B" w:rsidRDefault="00964414" w:rsidP="00964414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482B4B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82B4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482B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3DEC">
        <w:rPr>
          <w:rFonts w:ascii="Times New Roman" w:eastAsia="Times New Roman" w:hAnsi="Times New Roman" w:cs="Times New Roman"/>
          <w:sz w:val="24"/>
          <w:szCs w:val="24"/>
        </w:rPr>
        <w:t xml:space="preserve">December </w:t>
      </w:r>
      <w:r w:rsidR="00815669">
        <w:rPr>
          <w:rFonts w:ascii="Times New Roman" w:eastAsia="Times New Roman" w:hAnsi="Times New Roman" w:cs="Times New Roman"/>
          <w:sz w:val="24"/>
          <w:szCs w:val="24"/>
        </w:rPr>
        <w:t>21</w:t>
      </w:r>
      <w:r w:rsidR="005B3DEC">
        <w:rPr>
          <w:rFonts w:ascii="Times New Roman" w:eastAsia="Times New Roman" w:hAnsi="Times New Roman" w:cs="Times New Roman"/>
          <w:sz w:val="24"/>
          <w:szCs w:val="24"/>
        </w:rPr>
        <w:t>, 2020,</w:t>
      </w:r>
      <w:r w:rsidRPr="00482B4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in accordance with the Order Suspending Rules, issued in Project No. 50664.</w:t>
      </w:r>
    </w:p>
    <w:p w14:paraId="1C096B5B" w14:textId="77777777" w:rsidR="00203DEA" w:rsidRPr="00203DEA" w:rsidRDefault="00203DEA" w:rsidP="00203DEA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06834B6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203DEA">
        <w:rPr>
          <w:rFonts w:ascii="Times New Roman" w:eastAsia="Times New Roman" w:hAnsi="Times New Roman" w:cs="Times New Roman"/>
          <w:sz w:val="24"/>
          <w:szCs w:val="24"/>
          <w:u w:val="single"/>
        </w:rPr>
        <w:t>/s/ John Harrison</w:t>
      </w:r>
      <w:r w:rsidRPr="00203DEA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14:paraId="7B0BA006" w14:textId="17A8E17D" w:rsidR="00F17459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color w:val="000000"/>
          <w:sz w:val="24"/>
          <w:szCs w:val="20"/>
        </w:rPr>
        <w:t>John Harrison</w:t>
      </w:r>
    </w:p>
    <w:sectPr w:rsidR="00F17459" w:rsidRPr="00203DEA" w:rsidSect="00815669">
      <w:headerReference w:type="default" r:id="rId7"/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188E2" w14:textId="77777777" w:rsidR="00E915FD" w:rsidRDefault="00E915FD">
      <w:pPr>
        <w:spacing w:after="0" w:line="240" w:lineRule="auto"/>
      </w:pPr>
      <w:r>
        <w:separator/>
      </w:r>
    </w:p>
  </w:endnote>
  <w:endnote w:type="continuationSeparator" w:id="0">
    <w:p w14:paraId="770EFC4F" w14:textId="77777777" w:rsidR="00E915FD" w:rsidRDefault="00E91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421E6" w14:textId="77777777" w:rsidR="00525DA6" w:rsidRDefault="0084796B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F54D6C" w14:textId="77777777" w:rsidR="00525DA6" w:rsidRDefault="00E915FD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-1846093188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2"/>
        <w:szCs w:val="22"/>
      </w:rPr>
    </w:sdtEndPr>
    <w:sdtContent>
      <w:p w14:paraId="74116CA1" w14:textId="02A47142" w:rsidR="00815669" w:rsidRDefault="00815669">
        <w:pPr>
          <w:pStyle w:val="Footer"/>
        </w:pPr>
        <w:r w:rsidRPr="00DA4880">
          <w:rPr>
            <w:rFonts w:ascii="Times New Roman" w:hAnsi="Times New Roman" w:cs="Times New Roman"/>
            <w:sz w:val="24"/>
            <w:szCs w:val="24"/>
          </w:rPr>
          <w:t xml:space="preserve">Docket No. </w:t>
        </w:r>
        <w:r>
          <w:rPr>
            <w:rFonts w:ascii="Times New Roman" w:hAnsi="Times New Roman" w:cs="Times New Roman"/>
            <w:sz w:val="24"/>
            <w:szCs w:val="24"/>
          </w:rPr>
          <w:t>47912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>Page</w:t>
        </w:r>
        <w:r w:rsidRPr="00DA4880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DA48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488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A48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 w:rsidRPr="00DA488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43377" w14:textId="77777777" w:rsidR="00E915FD" w:rsidRDefault="00E915FD">
      <w:pPr>
        <w:spacing w:after="0" w:line="240" w:lineRule="auto"/>
      </w:pPr>
      <w:r>
        <w:separator/>
      </w:r>
    </w:p>
  </w:footnote>
  <w:footnote w:type="continuationSeparator" w:id="0">
    <w:p w14:paraId="66BA8181" w14:textId="77777777" w:rsidR="00E915FD" w:rsidRDefault="00E91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9882A" w14:textId="77777777" w:rsidR="00CA44BB" w:rsidRPr="0044777D" w:rsidRDefault="00E915FD">
    <w:pPr>
      <w:pStyle w:val="Header"/>
      <w:jc w:val="right"/>
      <w:rPr>
        <w:b/>
        <w:bCs/>
        <w:sz w:val="20"/>
      </w:rPr>
    </w:pPr>
  </w:p>
  <w:p w14:paraId="79697E7C" w14:textId="77777777" w:rsidR="00CA44BB" w:rsidRDefault="00E915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C739C7"/>
    <w:multiLevelType w:val="hybridMultilevel"/>
    <w:tmpl w:val="4172288E"/>
    <w:lvl w:ilvl="0" w:tplc="A4C009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2C7BA7"/>
    <w:multiLevelType w:val="hybridMultilevel"/>
    <w:tmpl w:val="FEBAA9DC"/>
    <w:lvl w:ilvl="0" w:tplc="32B6CAEA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414"/>
    <w:rsid w:val="00001A5B"/>
    <w:rsid w:val="000600F6"/>
    <w:rsid w:val="00067ED3"/>
    <w:rsid w:val="000D1115"/>
    <w:rsid w:val="001809A7"/>
    <w:rsid w:val="0019186F"/>
    <w:rsid w:val="001D40D6"/>
    <w:rsid w:val="001F3A92"/>
    <w:rsid w:val="00203DEA"/>
    <w:rsid w:val="0020653B"/>
    <w:rsid w:val="00212887"/>
    <w:rsid w:val="00291881"/>
    <w:rsid w:val="0033130B"/>
    <w:rsid w:val="00341EBB"/>
    <w:rsid w:val="003E3A30"/>
    <w:rsid w:val="003F508A"/>
    <w:rsid w:val="00440B44"/>
    <w:rsid w:val="00454E18"/>
    <w:rsid w:val="0055372F"/>
    <w:rsid w:val="005B3DEC"/>
    <w:rsid w:val="005D44CE"/>
    <w:rsid w:val="006033D2"/>
    <w:rsid w:val="0065155A"/>
    <w:rsid w:val="00671E8D"/>
    <w:rsid w:val="00674E0E"/>
    <w:rsid w:val="006C2A0B"/>
    <w:rsid w:val="00763A0F"/>
    <w:rsid w:val="007D68A3"/>
    <w:rsid w:val="007E3A96"/>
    <w:rsid w:val="00815243"/>
    <w:rsid w:val="00815669"/>
    <w:rsid w:val="0084796B"/>
    <w:rsid w:val="008549F3"/>
    <w:rsid w:val="00864A2C"/>
    <w:rsid w:val="008A02D3"/>
    <w:rsid w:val="008D1B7F"/>
    <w:rsid w:val="009603B2"/>
    <w:rsid w:val="009623CB"/>
    <w:rsid w:val="00964414"/>
    <w:rsid w:val="00A03EAA"/>
    <w:rsid w:val="00A16637"/>
    <w:rsid w:val="00A7094F"/>
    <w:rsid w:val="00A9431E"/>
    <w:rsid w:val="00AB576A"/>
    <w:rsid w:val="00AF06A4"/>
    <w:rsid w:val="00B03BFA"/>
    <w:rsid w:val="00B51A7B"/>
    <w:rsid w:val="00B71959"/>
    <w:rsid w:val="00BE1C4E"/>
    <w:rsid w:val="00C615C6"/>
    <w:rsid w:val="00CD0EB5"/>
    <w:rsid w:val="00CD2C45"/>
    <w:rsid w:val="00CF7D92"/>
    <w:rsid w:val="00D02B55"/>
    <w:rsid w:val="00D06519"/>
    <w:rsid w:val="00D1427D"/>
    <w:rsid w:val="00DA5CF6"/>
    <w:rsid w:val="00DB2D08"/>
    <w:rsid w:val="00DD0F20"/>
    <w:rsid w:val="00E23264"/>
    <w:rsid w:val="00E915FD"/>
    <w:rsid w:val="00E95477"/>
    <w:rsid w:val="00EB10C8"/>
    <w:rsid w:val="00EF6243"/>
    <w:rsid w:val="00F17459"/>
    <w:rsid w:val="00FB0DF0"/>
    <w:rsid w:val="00FB1860"/>
    <w:rsid w:val="00FB4F01"/>
    <w:rsid w:val="00FC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013F4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4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4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414"/>
  </w:style>
  <w:style w:type="paragraph" w:styleId="Footer">
    <w:name w:val="footer"/>
    <w:basedOn w:val="Normal"/>
    <w:link w:val="FooterChar"/>
    <w:uiPriority w:val="99"/>
    <w:unhideWhenUsed/>
    <w:rsid w:val="00964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414"/>
  </w:style>
  <w:style w:type="character" w:styleId="PageNumber">
    <w:name w:val="page number"/>
    <w:basedOn w:val="DefaultParagraphFont"/>
    <w:rsid w:val="00964414"/>
  </w:style>
  <w:style w:type="paragraph" w:styleId="ListParagraph">
    <w:name w:val="List Paragraph"/>
    <w:basedOn w:val="Normal"/>
    <w:uiPriority w:val="34"/>
    <w:qFormat/>
    <w:rsid w:val="009644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2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B5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F7D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7D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7D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7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7D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2020-11-18T14:35:00Z</dcterms:created>
  <dcterms:modified xsi:type="dcterms:W3CDTF">2020-12-21T13:59:00Z</dcterms:modified>
</cp:coreProperties>
</file>